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B30587"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duomenys apie kurią kaupiami ir saugomi VĮ Registrų centro Vilniaus filiale, atstovaujama </w:t>
      </w:r>
      <w:r w:rsidR="0010169B" w:rsidRPr="00B30587">
        <w:rPr>
          <w:rFonts w:ascii="Arial" w:hAnsi="Arial" w:cs="Arial"/>
        </w:rPr>
        <w:t>[</w:t>
      </w:r>
      <w:r w:rsidR="0010169B" w:rsidRPr="00B7531E">
        <w:rPr>
          <w:rFonts w:ascii="Arial" w:hAnsi="Arial" w:cs="Arial"/>
          <w:highlight w:val="yellow"/>
        </w:rPr>
        <w:t>Sutartį iš bendrovės pusės pasirašančio asmens pareigos, vardas, pavardė]</w:t>
      </w:r>
      <w:r w:rsidR="0010169B" w:rsidRPr="00B30587">
        <w:rPr>
          <w:rFonts w:ascii="Arial" w:hAnsi="Arial" w:cs="Arial"/>
        </w:rPr>
        <w:t>, veikiančio(-</w:t>
      </w:r>
      <w:proofErr w:type="spellStart"/>
      <w:r w:rsidR="0010169B" w:rsidRPr="00B30587">
        <w:rPr>
          <w:rFonts w:ascii="Arial" w:hAnsi="Arial" w:cs="Arial"/>
        </w:rPr>
        <w:t>ios</w:t>
      </w:r>
      <w:proofErr w:type="spellEnd"/>
      <w:r w:rsidR="0010169B" w:rsidRPr="00B30587">
        <w:rPr>
          <w:rFonts w:ascii="Arial" w:hAnsi="Arial" w:cs="Arial"/>
        </w:rPr>
        <w:t xml:space="preserve">) pagal </w:t>
      </w:r>
      <w:r w:rsidR="0010169B" w:rsidRPr="00B7531E">
        <w:rPr>
          <w:rFonts w:ascii="Arial" w:hAnsi="Arial" w:cs="Arial"/>
          <w:highlight w:val="yellow"/>
        </w:rPr>
        <w:t>[atstovavimo pagrindas]</w:t>
      </w:r>
      <w:r w:rsidR="0010169B" w:rsidRPr="00B30587">
        <w:rPr>
          <w:rFonts w:ascii="Arial" w:hAnsi="Arial" w:cs="Arial"/>
        </w:rPr>
        <w:t>.</w:t>
      </w:r>
    </w:p>
    <w:p w14:paraId="601D642E" w14:textId="5996BEB0"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Paslaugų teikėjas</w:t>
      </w:r>
      <w:r w:rsidR="0010169B" w:rsidRPr="00590A1A">
        <w:rPr>
          <w:rFonts w:ascii="Arial" w:hAnsi="Arial" w:cs="Arial"/>
          <w:b/>
        </w:rPr>
        <w:t xml:space="preserve">: </w:t>
      </w:r>
      <w:r w:rsidR="0010169B" w:rsidRPr="00590A1A">
        <w:rPr>
          <w:rFonts w:ascii="Arial" w:hAnsi="Arial" w:cs="Arial"/>
          <w:b/>
          <w:highlight w:val="yellow"/>
        </w:rPr>
        <w:t>[______________]</w:t>
      </w:r>
      <w:r w:rsidR="0010169B" w:rsidRPr="00590A1A">
        <w:rPr>
          <w:rFonts w:ascii="Arial" w:hAnsi="Arial" w:cs="Arial"/>
        </w:rPr>
        <w:t xml:space="preserve">, pagal Lietuvos Respublikos įstatymus teisėtai įregistruota ir veikianti /uždaroji/ akcinė bendrovė, įmonės kodas </w:t>
      </w:r>
      <w:r w:rsidR="0010169B" w:rsidRPr="00590A1A">
        <w:rPr>
          <w:rFonts w:ascii="Arial" w:hAnsi="Arial" w:cs="Arial"/>
          <w:b/>
          <w:highlight w:val="yellow"/>
        </w:rPr>
        <w:t>[______________]</w:t>
      </w:r>
      <w:r w:rsidR="0010169B" w:rsidRPr="00590A1A">
        <w:rPr>
          <w:rFonts w:ascii="Arial" w:hAnsi="Arial" w:cs="Arial"/>
        </w:rPr>
        <w:t xml:space="preserve">, PVM mokėtojo kodas </w:t>
      </w:r>
      <w:r w:rsidR="0010169B" w:rsidRPr="00590A1A">
        <w:rPr>
          <w:rFonts w:ascii="Arial" w:hAnsi="Arial" w:cs="Arial"/>
          <w:b/>
          <w:highlight w:val="yellow"/>
        </w:rPr>
        <w:t>[______________]</w:t>
      </w:r>
      <w:r w:rsidR="0010169B" w:rsidRPr="00590A1A">
        <w:rPr>
          <w:rFonts w:ascii="Arial" w:hAnsi="Arial" w:cs="Arial"/>
        </w:rPr>
        <w:t xml:space="preserve">, registruotos buveinės adresas </w:t>
      </w:r>
      <w:r w:rsidR="0010169B" w:rsidRPr="00590A1A">
        <w:rPr>
          <w:rFonts w:ascii="Arial" w:hAnsi="Arial" w:cs="Arial"/>
          <w:b/>
          <w:highlight w:val="yellow"/>
        </w:rPr>
        <w:t>[______________]</w:t>
      </w:r>
      <w:r w:rsidR="0010169B" w:rsidRPr="00590A1A">
        <w:rPr>
          <w:rFonts w:ascii="Arial" w:hAnsi="Arial" w:cs="Arial"/>
        </w:rPr>
        <w:t xml:space="preserve">, Lietuvos Respublika, duomenys apie kurią kaupiami ir saugomi </w:t>
      </w:r>
      <w:r w:rsidR="0010169B" w:rsidRPr="00590A1A">
        <w:rPr>
          <w:rFonts w:ascii="Arial" w:hAnsi="Arial" w:cs="Arial"/>
          <w:b/>
          <w:highlight w:val="yellow"/>
        </w:rPr>
        <w:t>[______________]</w:t>
      </w:r>
      <w:r w:rsidR="0010169B" w:rsidRPr="00590A1A">
        <w:rPr>
          <w:rFonts w:ascii="Arial" w:hAnsi="Arial" w:cs="Arial"/>
          <w:b/>
        </w:rPr>
        <w:t xml:space="preserve">, </w:t>
      </w:r>
      <w:r w:rsidR="0010169B" w:rsidRPr="00590A1A">
        <w:rPr>
          <w:rFonts w:ascii="Arial" w:hAnsi="Arial" w:cs="Arial"/>
        </w:rPr>
        <w:t xml:space="preserve">atstovaujama </w:t>
      </w:r>
      <w:r w:rsidR="0010169B" w:rsidRPr="00590A1A">
        <w:rPr>
          <w:rFonts w:ascii="Arial" w:hAnsi="Arial" w:cs="Arial"/>
          <w:highlight w:val="yellow"/>
        </w:rPr>
        <w:t>[Sutartį iš bendrovės pusės pasirašančio asmens pareigos, vardas, pavardė]</w:t>
      </w:r>
      <w:r w:rsidR="0010169B" w:rsidRPr="00590A1A">
        <w:rPr>
          <w:rFonts w:ascii="Arial" w:hAnsi="Arial" w:cs="Arial"/>
        </w:rPr>
        <w:t>, veikiančio(-</w:t>
      </w:r>
      <w:proofErr w:type="spellStart"/>
      <w:r w:rsidR="0010169B" w:rsidRPr="00590A1A">
        <w:rPr>
          <w:rFonts w:ascii="Arial" w:hAnsi="Arial" w:cs="Arial"/>
        </w:rPr>
        <w:t>ios</w:t>
      </w:r>
      <w:proofErr w:type="spellEnd"/>
      <w:r w:rsidR="0010169B" w:rsidRPr="00590A1A">
        <w:rPr>
          <w:rFonts w:ascii="Arial" w:hAnsi="Arial" w:cs="Arial"/>
        </w:rPr>
        <w:t xml:space="preserve">) pagal </w:t>
      </w:r>
      <w:r w:rsidR="0010169B" w:rsidRPr="00590A1A">
        <w:rPr>
          <w:rFonts w:ascii="Arial" w:hAnsi="Arial" w:cs="Arial"/>
          <w:highlight w:val="yellow"/>
        </w:rPr>
        <w:t>[atstovavimo pagrindas]</w:t>
      </w:r>
      <w:r w:rsidR="0010169B" w:rsidRPr="00590A1A">
        <w:rPr>
          <w:rFonts w:ascii="Arial" w:hAnsi="Arial" w:cs="Arial"/>
        </w:rPr>
        <w:t>.</w:t>
      </w:r>
    </w:p>
    <w:p w14:paraId="629925E1"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90A1A">
        <w:rPr>
          <w:rFonts w:ascii="Arial" w:hAnsi="Arial" w:cs="Arial"/>
          <w:b/>
        </w:rPr>
        <w:tab/>
      </w:r>
      <w:r w:rsidR="002B67EA">
        <w:rPr>
          <w:rFonts w:ascii="Arial" w:hAnsi="Arial" w:cs="Arial"/>
          <w:b/>
        </w:rPr>
        <w:t>Paslaugų teikėjas</w:t>
      </w:r>
      <w:r w:rsidRPr="00590A1A">
        <w:rPr>
          <w:rFonts w:ascii="Arial" w:hAnsi="Arial" w:cs="Arial"/>
          <w:b/>
        </w:rPr>
        <w:t xml:space="preserve">: Jungtinės veiklos partneriai </w:t>
      </w:r>
      <w:r w:rsidRPr="00590A1A">
        <w:rPr>
          <w:rFonts w:ascii="Arial" w:hAnsi="Arial" w:cs="Arial"/>
          <w:highlight w:val="yellow"/>
        </w:rPr>
        <w:t>[išvardijami visi partneriai]</w:t>
      </w:r>
      <w:r w:rsidRPr="00590A1A">
        <w:rPr>
          <w:rFonts w:ascii="Arial" w:hAnsi="Arial" w:cs="Arial"/>
        </w:rPr>
        <w:t xml:space="preserve"> </w:t>
      </w:r>
      <w:r w:rsidRPr="00590A1A">
        <w:rPr>
          <w:rFonts w:ascii="Arial" w:hAnsi="Arial" w:cs="Arial"/>
          <w:b/>
        </w:rPr>
        <w:t xml:space="preserve">-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ir </w:t>
      </w:r>
      <w:r w:rsidRPr="00590A1A">
        <w:rPr>
          <w:rFonts w:ascii="Arial" w:hAnsi="Arial" w:cs="Arial"/>
          <w:b/>
          <w:highlight w:val="yellow"/>
        </w:rPr>
        <w:t>[______________]</w:t>
      </w:r>
      <w:r w:rsidRPr="00590A1A">
        <w:rPr>
          <w:rFonts w:ascii="Arial" w:hAnsi="Arial" w:cs="Arial"/>
        </w:rPr>
        <w:t xml:space="preserve">, pagal Lietuvos Respublikos įstatymus teisėtai įregistruota ir veikianti /uždaroji/ akcinė bendrovė, įmonės kodas </w:t>
      </w:r>
      <w:r w:rsidRPr="00590A1A">
        <w:rPr>
          <w:rFonts w:ascii="Arial" w:hAnsi="Arial" w:cs="Arial"/>
          <w:b/>
          <w:highlight w:val="yellow"/>
        </w:rPr>
        <w:t>[______________]</w:t>
      </w:r>
      <w:r w:rsidRPr="00590A1A">
        <w:rPr>
          <w:rFonts w:ascii="Arial" w:hAnsi="Arial" w:cs="Arial"/>
        </w:rPr>
        <w:t xml:space="preserve">, PVM mokėtojo kodas </w:t>
      </w:r>
      <w:r w:rsidRPr="00590A1A">
        <w:rPr>
          <w:rFonts w:ascii="Arial" w:hAnsi="Arial" w:cs="Arial"/>
          <w:b/>
          <w:highlight w:val="yellow"/>
        </w:rPr>
        <w:t>[______________]</w:t>
      </w:r>
      <w:r w:rsidRPr="00590A1A">
        <w:rPr>
          <w:rFonts w:ascii="Arial" w:hAnsi="Arial" w:cs="Arial"/>
        </w:rPr>
        <w:t xml:space="preserve">, registruotos buveinės adresas </w:t>
      </w:r>
      <w:r w:rsidRPr="00590A1A">
        <w:rPr>
          <w:rFonts w:ascii="Arial" w:hAnsi="Arial" w:cs="Arial"/>
          <w:b/>
          <w:highlight w:val="yellow"/>
        </w:rPr>
        <w:t>[______________]</w:t>
      </w:r>
      <w:r w:rsidRPr="00590A1A">
        <w:rPr>
          <w:rFonts w:ascii="Arial" w:hAnsi="Arial" w:cs="Arial"/>
        </w:rPr>
        <w:t xml:space="preserve">, Lietuvos Respublika, duomenys apie kurią kaupiami ir saugomi </w:t>
      </w:r>
      <w:r w:rsidRPr="00590A1A">
        <w:rPr>
          <w:rFonts w:ascii="Arial" w:hAnsi="Arial" w:cs="Arial"/>
          <w:b/>
          <w:highlight w:val="yellow"/>
        </w:rPr>
        <w:t>[______________]</w:t>
      </w:r>
      <w:r w:rsidRPr="00590A1A">
        <w:rPr>
          <w:rFonts w:ascii="Arial" w:hAnsi="Arial" w:cs="Arial"/>
          <w:b/>
        </w:rPr>
        <w:t xml:space="preserve">, atstovaujami </w:t>
      </w:r>
      <w:r w:rsidRPr="00590A1A">
        <w:rPr>
          <w:rFonts w:ascii="Arial" w:hAnsi="Arial" w:cs="Arial"/>
          <w:highlight w:val="yellow"/>
        </w:rPr>
        <w:t>[Sutartį iš bendrovės pusės pasirašančio asmens pareigos, vardas, pavardė]</w:t>
      </w:r>
      <w:r w:rsidRPr="00590A1A">
        <w:rPr>
          <w:rFonts w:ascii="Arial" w:hAnsi="Arial" w:cs="Arial"/>
        </w:rPr>
        <w:t xml:space="preserve">, veikiančio pagal </w:t>
      </w:r>
      <w:r w:rsidRPr="00590A1A">
        <w:rPr>
          <w:rFonts w:ascii="Arial" w:hAnsi="Arial" w:cs="Arial"/>
          <w:highlight w:val="yellow"/>
        </w:rPr>
        <w:t>[data]</w:t>
      </w:r>
      <w:r w:rsidRPr="00590A1A">
        <w:rPr>
          <w:rFonts w:ascii="Arial" w:hAnsi="Arial" w:cs="Arial"/>
        </w:rPr>
        <w:t xml:space="preserve"> jungtinės veiklos sutartį </w:t>
      </w:r>
      <w:r w:rsidRPr="00590A1A">
        <w:rPr>
          <w:rFonts w:ascii="Arial" w:hAnsi="Arial" w:cs="Arial"/>
          <w:highlight w:val="yellow"/>
        </w:rPr>
        <w:t>[numeris]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B6191B"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191B">
        <w:rPr>
          <w:rFonts w:ascii="Arial" w:hAnsi="Arial" w:cs="Arial"/>
        </w:rPr>
        <w:t>sudaryta vadovaujantis šiais dokumentais:</w:t>
      </w:r>
    </w:p>
    <w:p w14:paraId="73461DE1" w14:textId="070A81A1" w:rsidR="0010169B" w:rsidRPr="00B6191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B6191B">
        <w:rPr>
          <w:rFonts w:ascii="Arial" w:hAnsi="Arial" w:cs="Arial"/>
        </w:rPr>
        <w:t xml:space="preserve">Pirkimo sąlygomis </w:t>
      </w:r>
      <w:r w:rsidR="00457464" w:rsidRPr="00B6191B">
        <w:rPr>
          <w:rFonts w:ascii="Arial" w:hAnsi="Arial" w:cs="Arial"/>
        </w:rPr>
        <w:t>2025-08-1</w:t>
      </w:r>
      <w:r w:rsidR="00B6191B" w:rsidRPr="00B6191B">
        <w:rPr>
          <w:rFonts w:ascii="Arial" w:hAnsi="Arial" w:cs="Arial"/>
        </w:rPr>
        <w:t>3</w:t>
      </w:r>
    </w:p>
    <w:p w14:paraId="677921E5" w14:textId="706AB389"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457464" w:rsidRPr="00457464">
        <w:rPr>
          <w:rFonts w:ascii="Arial" w:hAnsi="Arial" w:cs="Arial"/>
          <w:b/>
        </w:rPr>
        <w:t>E1N2414952</w:t>
      </w:r>
      <w:r w:rsidR="00457464">
        <w:rPr>
          <w:rFonts w:ascii="Arial" w:hAnsi="Arial" w:cs="Arial"/>
          <w:b/>
        </w:rPr>
        <w:t>.</w:t>
      </w:r>
    </w:p>
    <w:p w14:paraId="2D0EBC00" w14:textId="09DFBD98" w:rsidR="00E71D72" w:rsidRPr="006337E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337E8">
        <w:rPr>
          <w:rFonts w:ascii="Arial" w:hAnsi="Arial" w:cs="Arial"/>
          <w:iCs/>
        </w:rPr>
        <w:t xml:space="preserve">Sutartis pasirašoma </w:t>
      </w:r>
      <w:bookmarkStart w:id="0" w:name="_Hlk31723706"/>
      <w:sdt>
        <w:sdtPr>
          <w:id w:val="881291736"/>
          <w:placeholder>
            <w:docPart w:val="39FDE4F91A9C45A5AB6B7D619AE5C1C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6337E8">
            <w:rPr>
              <w:rFonts w:ascii="Arial" w:hAnsi="Arial" w:cs="Arial"/>
              <w:b/>
              <w:bCs/>
              <w:color w:val="FF0000"/>
            </w:rPr>
            <w:t>[Pasirinkite]</w:t>
          </w:r>
        </w:sdtContent>
      </w:sdt>
      <w:bookmarkEnd w:id="0"/>
    </w:p>
    <w:p w14:paraId="52E8CDF3" w14:textId="4E142DCF" w:rsidR="0010169B" w:rsidRPr="00472CB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472CB1">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457464" w:rsidRPr="00472CB1">
            <w:rPr>
              <w:rFonts w:ascii="Arial" w:hAnsi="Arial" w:cs="Arial"/>
            </w:rPr>
            <w:t>Sutarties pasirašymo dienos.</w:t>
          </w:r>
        </w:sdtContent>
      </w:sdt>
      <w:r w:rsidRPr="00472CB1">
        <w:rPr>
          <w:rFonts w:ascii="Arial" w:hAnsi="Arial" w:cs="Arial"/>
          <w:b/>
        </w:rPr>
        <w:t xml:space="preserve"> </w:t>
      </w:r>
    </w:p>
    <w:p w14:paraId="4831C3A3" w14:textId="6AA3B77A" w:rsidR="0010169B" w:rsidRPr="00472CB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472CB1">
        <w:rPr>
          <w:rFonts w:ascii="Arial" w:hAnsi="Arial" w:cs="Arial"/>
        </w:rPr>
        <w:t xml:space="preserve">Sutartis galioja </w:t>
      </w:r>
      <w:r w:rsidR="00472CB1" w:rsidRPr="00472CB1">
        <w:rPr>
          <w:rFonts w:ascii="Arial" w:hAnsi="Arial" w:cs="Arial"/>
        </w:rPr>
        <w:t>iki visiško sutartinių įsipareigojimų įvykdymo, tačiau bet kuriuo atveju, ne ilgiau kaip 6 mėnesius.</w:t>
      </w:r>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61273E" w:rsidRPr="00590A1A" w14:paraId="7D6ECEA3" w14:textId="77777777" w:rsidTr="00EB40CA">
        <w:trPr>
          <w:trHeight w:val="397"/>
        </w:trPr>
        <w:tc>
          <w:tcPr>
            <w:tcW w:w="850" w:type="dxa"/>
            <w:vAlign w:val="center"/>
          </w:tcPr>
          <w:p w14:paraId="66D12BEA" w14:textId="77777777" w:rsidR="0061273E" w:rsidRPr="00590A1A" w:rsidRDefault="0061273E" w:rsidP="0061273E">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61273E" w:rsidRPr="00590A1A" w:rsidRDefault="0061273E" w:rsidP="0061273E">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5146ED" w:rsidR="0061273E" w:rsidRPr="0061273E" w:rsidRDefault="0061273E" w:rsidP="0061273E">
            <w:pPr>
              <w:tabs>
                <w:tab w:val="left" w:pos="709"/>
              </w:tabs>
              <w:spacing w:line="276" w:lineRule="auto"/>
              <w:ind w:left="709" w:hanging="709"/>
              <w:jc w:val="both"/>
              <w:rPr>
                <w:rFonts w:ascii="Arial" w:hAnsi="Arial" w:cs="Arial"/>
              </w:rPr>
            </w:pPr>
            <w:r w:rsidRPr="0061273E">
              <w:rPr>
                <w:rFonts w:ascii="Arial" w:hAnsi="Arial" w:cs="Arial"/>
                <w:b/>
              </w:rPr>
              <w:t>Netaikoma.</w:t>
            </w:r>
          </w:p>
        </w:tc>
      </w:tr>
      <w:tr w:rsidR="0061273E" w:rsidRPr="00590A1A" w14:paraId="3210529A" w14:textId="77777777" w:rsidTr="00EB40CA">
        <w:trPr>
          <w:trHeight w:val="397"/>
        </w:trPr>
        <w:tc>
          <w:tcPr>
            <w:tcW w:w="850" w:type="dxa"/>
            <w:vAlign w:val="center"/>
          </w:tcPr>
          <w:p w14:paraId="1EFA3914" w14:textId="77777777" w:rsidR="0061273E" w:rsidRPr="00590A1A" w:rsidRDefault="0061273E" w:rsidP="0061273E">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61273E" w:rsidRPr="00590A1A" w:rsidRDefault="0061273E" w:rsidP="0061273E">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7A64466E" w:rsidR="0061273E" w:rsidRPr="0061273E" w:rsidRDefault="0061273E" w:rsidP="0061273E">
            <w:pPr>
              <w:tabs>
                <w:tab w:val="left" w:pos="709"/>
              </w:tabs>
              <w:spacing w:line="276" w:lineRule="auto"/>
              <w:ind w:left="709" w:hanging="709"/>
              <w:jc w:val="both"/>
              <w:rPr>
                <w:rFonts w:ascii="Arial" w:hAnsi="Arial" w:cs="Arial"/>
                <w:b/>
              </w:rPr>
            </w:pPr>
            <w:r w:rsidRPr="0061273E">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48B1A410"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w:t>
      </w:r>
      <w:r w:rsidRPr="00B6091B">
        <w:rPr>
          <w:rFonts w:ascii="Arial" w:hAnsi="Arial" w:cs="Arial"/>
        </w:rPr>
        <w:t xml:space="preserve">Sutartis sudaryta 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61273E" w:rsidRPr="00B6091B">
            <w:rPr>
              <w:rStyle w:val="Laukeliai"/>
            </w:rPr>
            <w:t>kainą</w:t>
          </w:r>
        </w:sdtContent>
      </w:sdt>
      <w:r w:rsidRPr="00B6091B">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0B6A0F7E" w14:textId="77777777" w:rsidR="002D4FB9" w:rsidRPr="00590A1A" w:rsidRDefault="002D4FB9" w:rsidP="002D4FB9">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 xml:space="preserve">Paslaugų teikėjas </w:t>
      </w:r>
      <w:r w:rsidRPr="00590A1A">
        <w:rPr>
          <w:rFonts w:ascii="Arial" w:hAnsi="Arial" w:cs="Arial"/>
        </w:rPr>
        <w:t xml:space="preserve">įsipareigoja savo rizika pagal Techninės specifikacijos reikalavimus, Sutartyje nurodytomis sąlygomis ir terminais </w:t>
      </w:r>
      <w:r>
        <w:rPr>
          <w:rFonts w:ascii="Arial" w:hAnsi="Arial" w:cs="Arial"/>
        </w:rPr>
        <w:t xml:space="preserve">suteikti Projektavimo paslaugas (toliau – </w:t>
      </w:r>
      <w:r w:rsidRPr="000A2A1B">
        <w:rPr>
          <w:rFonts w:ascii="Arial" w:hAnsi="Arial" w:cs="Arial"/>
          <w:b/>
          <w:bCs/>
        </w:rPr>
        <w:t>Paslaug</w:t>
      </w:r>
      <w:r>
        <w:rPr>
          <w:rFonts w:ascii="Arial" w:hAnsi="Arial" w:cs="Arial"/>
          <w:b/>
          <w:bCs/>
        </w:rPr>
        <w:t>o</w:t>
      </w:r>
      <w:r w:rsidRPr="000A2A1B">
        <w:rPr>
          <w:rFonts w:ascii="Arial" w:hAnsi="Arial" w:cs="Arial"/>
          <w:b/>
          <w:bCs/>
        </w:rPr>
        <w:t>s</w:t>
      </w:r>
      <w:r>
        <w:rPr>
          <w:rFonts w:ascii="Arial" w:hAnsi="Arial" w:cs="Arial"/>
        </w:rPr>
        <w:t xml:space="preserve"> arba </w:t>
      </w:r>
      <w:r w:rsidRPr="000A2A1B">
        <w:rPr>
          <w:rFonts w:ascii="Arial" w:hAnsi="Arial" w:cs="Arial"/>
          <w:b/>
          <w:bCs/>
        </w:rPr>
        <w:t>Projektavim</w:t>
      </w:r>
      <w:r>
        <w:rPr>
          <w:rFonts w:ascii="Arial" w:hAnsi="Arial" w:cs="Arial"/>
          <w:b/>
          <w:bCs/>
        </w:rPr>
        <w:t>as</w:t>
      </w:r>
      <w:r>
        <w:rPr>
          <w:rFonts w:ascii="Arial" w:hAnsi="Arial" w:cs="Arial"/>
        </w:rPr>
        <w:t xml:space="preserve">) </w:t>
      </w:r>
      <w:r w:rsidRPr="00590A1A">
        <w:rPr>
          <w:rFonts w:ascii="Arial" w:hAnsi="Arial" w:cs="Arial"/>
        </w:rPr>
        <w:t xml:space="preserve">ir perduoti </w:t>
      </w:r>
      <w:r>
        <w:rPr>
          <w:rFonts w:ascii="Arial" w:hAnsi="Arial" w:cs="Arial"/>
        </w:rPr>
        <w:t>Projektavimo</w:t>
      </w:r>
      <w:r w:rsidRPr="00590A1A">
        <w:rPr>
          <w:rFonts w:ascii="Arial" w:hAnsi="Arial" w:cs="Arial"/>
        </w:rPr>
        <w:t xml:space="preserve"> rezultatą:</w:t>
      </w:r>
    </w:p>
    <w:p w14:paraId="35670BDB" w14:textId="33821C3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3A1A80" w:rsidRPr="003A1A80">
        <w:rPr>
          <w:rFonts w:ascii="Arial" w:hAnsi="Arial" w:cs="Arial"/>
          <w:b/>
        </w:rPr>
        <w:t>(2025-ESO-996) 0,4-10 kV ET projektavimo paslaugos (Bugo g. 29, Vilnius)</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C3F0D8" w:rsidR="00BF1460" w:rsidRPr="005661B2" w:rsidRDefault="00000000" w:rsidP="005661B2">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661B2">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1FD8F284" w:rsidR="0010169B" w:rsidRPr="00F674A0" w:rsidRDefault="00283890" w:rsidP="42E6FB54">
            <w:pPr>
              <w:spacing w:line="276" w:lineRule="auto"/>
              <w:jc w:val="both"/>
              <w:rPr>
                <w:rFonts w:ascii="Arial" w:hAnsi="Arial" w:cs="Arial"/>
              </w:rPr>
            </w:pPr>
            <w:r w:rsidRPr="00C61C7A">
              <w:rPr>
                <w:rFonts w:ascii="Arial" w:hAnsi="Arial" w:cs="Arial"/>
                <w:b/>
                <w:bCs/>
              </w:rPr>
              <w:t xml:space="preserve">per </w:t>
            </w:r>
            <w:r>
              <w:rPr>
                <w:rFonts w:ascii="Arial" w:hAnsi="Arial" w:cs="Arial"/>
                <w:b/>
                <w:bCs/>
                <w:lang w:val="en-US"/>
              </w:rPr>
              <w:t>100</w:t>
            </w:r>
            <w:r w:rsidRPr="00C61C7A">
              <w:rPr>
                <w:rFonts w:ascii="Arial" w:hAnsi="Arial" w:cs="Arial"/>
                <w:b/>
                <w:bCs/>
              </w:rPr>
              <w:t xml:space="preserve"> kalendorin</w:t>
            </w:r>
            <w:r>
              <w:rPr>
                <w:rFonts w:ascii="Arial" w:hAnsi="Arial" w:cs="Arial"/>
                <w:b/>
                <w:bCs/>
              </w:rPr>
              <w:t>ių</w:t>
            </w:r>
            <w:r w:rsidRPr="00C61C7A">
              <w:rPr>
                <w:rFonts w:ascii="Arial" w:hAnsi="Arial" w:cs="Arial"/>
                <w:b/>
                <w:bCs/>
              </w:rPr>
              <w:t xml:space="preserve"> dien</w:t>
            </w:r>
            <w:r>
              <w:rPr>
                <w:rFonts w:ascii="Arial" w:hAnsi="Arial" w:cs="Arial"/>
                <w:b/>
                <w:bCs/>
              </w:rPr>
              <w:t>ų</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0409402C"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283890">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2EB640E6">
        <w:rPr>
          <w:rFonts w:ascii="Arial" w:hAnsi="Arial" w:cs="Arial"/>
        </w:rPr>
        <w:t xml:space="preserve">Bendra </w:t>
      </w:r>
      <w:r w:rsidR="002B67EA" w:rsidRPr="2EB640E6">
        <w:rPr>
          <w:rFonts w:ascii="Arial" w:hAnsi="Arial" w:cs="Arial"/>
        </w:rPr>
        <w:t>Sutarties</w:t>
      </w:r>
      <w:r w:rsidRPr="2EB640E6">
        <w:rPr>
          <w:rFonts w:ascii="Arial" w:hAnsi="Arial" w:cs="Arial"/>
        </w:rPr>
        <w:t xml:space="preserve"> kaina sudaro – </w:t>
      </w:r>
      <w:r w:rsidRPr="2EB640E6">
        <w:rPr>
          <w:rFonts w:ascii="Arial" w:hAnsi="Arial" w:cs="Arial"/>
          <w:highlight w:val="yellow"/>
        </w:rPr>
        <w:t>[nurodyti skaičių]</w:t>
      </w:r>
      <w:r w:rsidRPr="2EB640E6">
        <w:rPr>
          <w:rFonts w:ascii="Arial" w:hAnsi="Arial" w:cs="Arial"/>
        </w:rPr>
        <w:t xml:space="preserve"> EUR (</w:t>
      </w:r>
      <w:r w:rsidRPr="2EB640E6">
        <w:rPr>
          <w:rFonts w:ascii="Arial" w:hAnsi="Arial" w:cs="Arial"/>
          <w:highlight w:val="yellow"/>
        </w:rPr>
        <w:t>[nurodyti skaičių žodžiais]</w:t>
      </w:r>
      <w:r w:rsidRPr="2EB640E6">
        <w:rPr>
          <w:rFonts w:ascii="Arial" w:hAnsi="Arial" w:cs="Arial"/>
        </w:rPr>
        <w:t xml:space="preserve"> eur</w:t>
      </w:r>
      <w:r w:rsidR="008A1DDC">
        <w:rPr>
          <w:rFonts w:ascii="Arial" w:hAnsi="Arial" w:cs="Arial"/>
        </w:rPr>
        <w:t>ų</w:t>
      </w:r>
      <w:r w:rsidRPr="2EB640E6">
        <w:rPr>
          <w:rFonts w:ascii="Arial" w:hAnsi="Arial" w:cs="Arial"/>
        </w:rPr>
        <w:t xml:space="preserve"> </w:t>
      </w:r>
      <w:r w:rsidRPr="2EB640E6">
        <w:rPr>
          <w:rFonts w:ascii="Arial" w:hAnsi="Arial" w:cs="Arial"/>
          <w:highlight w:val="yellow"/>
        </w:rPr>
        <w:t>[__]</w:t>
      </w:r>
      <w:r w:rsidRPr="2EB640E6">
        <w:rPr>
          <w:rFonts w:ascii="Arial" w:hAnsi="Arial" w:cs="Arial"/>
        </w:rPr>
        <w:t xml:space="preserve"> </w:t>
      </w:r>
      <w:r w:rsidRPr="2EB640E6">
        <w:rPr>
          <w:rFonts w:ascii="Arial" w:hAnsi="Arial" w:cs="Arial"/>
          <w:highlight w:val="yellow"/>
        </w:rPr>
        <w:t>[nurodyti skaičių žodžiais]</w:t>
      </w:r>
      <w:r w:rsidRPr="2EB640E6">
        <w:rPr>
          <w:rFonts w:ascii="Arial" w:hAnsi="Arial" w:cs="Arial"/>
        </w:rPr>
        <w:t xml:space="preserve"> c</w:t>
      </w:r>
      <w:r w:rsidR="008A1DDC">
        <w:rPr>
          <w:rFonts w:ascii="Arial" w:hAnsi="Arial" w:cs="Arial"/>
        </w:rPr>
        <w:t>entų</w:t>
      </w:r>
      <w:r w:rsidRPr="2EB640E6">
        <w:rPr>
          <w:rFonts w:ascii="Arial" w:hAnsi="Arial" w:cs="Arial"/>
        </w:rPr>
        <w:t xml:space="preserve">), įskaitant PVM. Bendrą </w:t>
      </w:r>
      <w:r w:rsidR="002B67EA" w:rsidRPr="2EB640E6">
        <w:rPr>
          <w:rFonts w:ascii="Arial" w:hAnsi="Arial" w:cs="Arial"/>
        </w:rPr>
        <w:t>Projektavimo</w:t>
      </w:r>
      <w:r w:rsidRPr="2EB640E6">
        <w:rPr>
          <w:rFonts w:ascii="Arial" w:hAnsi="Arial" w:cs="Arial"/>
        </w:rPr>
        <w:t xml:space="preserve"> kainą sudaro:</w:t>
      </w:r>
      <w:bookmarkEnd w:id="1"/>
    </w:p>
    <w:p w14:paraId="32549B19" w14:textId="73FDD85D" w:rsidR="0010169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2EB640E6">
        <w:rPr>
          <w:rFonts w:ascii="Arial" w:hAnsi="Arial" w:cs="Arial"/>
        </w:rPr>
        <w:t>Projektavimo</w:t>
      </w:r>
      <w:r w:rsidR="0010169B" w:rsidRPr="2EB640E6">
        <w:rPr>
          <w:rFonts w:ascii="Arial" w:hAnsi="Arial" w:cs="Arial"/>
        </w:rPr>
        <w:t xml:space="preserve"> kaina (Bendra </w:t>
      </w:r>
      <w:r w:rsidRPr="2EB640E6">
        <w:rPr>
          <w:rFonts w:ascii="Arial" w:hAnsi="Arial" w:cs="Arial"/>
        </w:rPr>
        <w:t>Projektavimo</w:t>
      </w:r>
      <w:r w:rsidR="0010169B" w:rsidRPr="2EB640E6">
        <w:rPr>
          <w:rFonts w:ascii="Arial" w:hAnsi="Arial" w:cs="Arial"/>
        </w:rPr>
        <w:t xml:space="preserve"> kaina neįskaitant PVM) – </w:t>
      </w:r>
      <w:r w:rsidR="0010169B" w:rsidRPr="2EB640E6">
        <w:rPr>
          <w:rFonts w:ascii="Arial" w:hAnsi="Arial" w:cs="Arial"/>
          <w:highlight w:val="yellow"/>
        </w:rPr>
        <w:t>[nurodyti skaičių]</w:t>
      </w:r>
      <w:r w:rsidR="0010169B" w:rsidRPr="2EB640E6">
        <w:rPr>
          <w:rFonts w:ascii="Arial" w:hAnsi="Arial" w:cs="Arial"/>
        </w:rPr>
        <w:t xml:space="preserve"> EUR (</w:t>
      </w:r>
      <w:r w:rsidR="0010169B" w:rsidRPr="2EB640E6">
        <w:rPr>
          <w:rFonts w:ascii="Arial" w:hAnsi="Arial" w:cs="Arial"/>
          <w:highlight w:val="yellow"/>
        </w:rPr>
        <w:t>[nurodyti skaičių žodžiais]</w:t>
      </w:r>
      <w:r w:rsidR="0010169B" w:rsidRPr="2EB640E6">
        <w:rPr>
          <w:rFonts w:ascii="Arial" w:hAnsi="Arial" w:cs="Arial"/>
        </w:rPr>
        <w:t xml:space="preserve"> eur</w:t>
      </w:r>
      <w:r w:rsidR="008A1DDC">
        <w:rPr>
          <w:rFonts w:ascii="Arial" w:hAnsi="Arial" w:cs="Arial"/>
        </w:rPr>
        <w:t>ų</w:t>
      </w:r>
      <w:r w:rsidR="0010169B" w:rsidRPr="2EB640E6">
        <w:rPr>
          <w:rFonts w:ascii="Arial" w:hAnsi="Arial" w:cs="Arial"/>
        </w:rPr>
        <w:t xml:space="preserve"> </w:t>
      </w:r>
      <w:r w:rsidR="0010169B" w:rsidRPr="2EB640E6">
        <w:rPr>
          <w:rFonts w:ascii="Arial" w:hAnsi="Arial" w:cs="Arial"/>
          <w:highlight w:val="yellow"/>
        </w:rPr>
        <w:t>[__]</w:t>
      </w:r>
      <w:r w:rsidR="0010169B" w:rsidRPr="2EB640E6">
        <w:rPr>
          <w:rFonts w:ascii="Arial" w:hAnsi="Arial" w:cs="Arial"/>
        </w:rPr>
        <w:t xml:space="preserve"> </w:t>
      </w:r>
      <w:r w:rsidR="0010169B" w:rsidRPr="2EB640E6">
        <w:rPr>
          <w:rFonts w:ascii="Arial" w:hAnsi="Arial" w:cs="Arial"/>
          <w:highlight w:val="yellow"/>
        </w:rPr>
        <w:t>[nurodyti skaičių žodžiais]</w:t>
      </w:r>
      <w:r w:rsidR="0010169B" w:rsidRPr="2EB640E6">
        <w:rPr>
          <w:rFonts w:ascii="Arial" w:hAnsi="Arial" w:cs="Arial"/>
        </w:rPr>
        <w:t xml:space="preserve"> c</w:t>
      </w:r>
      <w:r w:rsidR="008A1DDC">
        <w:rPr>
          <w:rFonts w:ascii="Arial" w:hAnsi="Arial" w:cs="Arial"/>
        </w:rPr>
        <w:t>entų</w:t>
      </w:r>
      <w:r w:rsidR="0010169B" w:rsidRPr="2EB640E6">
        <w:rPr>
          <w:rFonts w:ascii="Arial" w:hAnsi="Arial" w:cs="Arial"/>
        </w:rPr>
        <w:t>);</w:t>
      </w:r>
    </w:p>
    <w:p w14:paraId="6E7B3148" w14:textId="2D3A1557" w:rsidR="008F251A" w:rsidRDefault="008F251A" w:rsidP="008B7C06">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Projekto vykdymo priežiūros paslaugų kaina (neįskaitant PVM) - </w:t>
      </w:r>
      <w:r w:rsidRPr="2EB640E6">
        <w:rPr>
          <w:rFonts w:ascii="Arial" w:hAnsi="Arial" w:cs="Arial"/>
          <w:highlight w:val="yellow"/>
        </w:rPr>
        <w:t>[nurodyti skaičių]</w:t>
      </w:r>
      <w:r w:rsidRPr="2EB640E6">
        <w:rPr>
          <w:rFonts w:ascii="Arial" w:hAnsi="Arial" w:cs="Arial"/>
        </w:rPr>
        <w:t xml:space="preserve"> EUR (</w:t>
      </w:r>
      <w:r w:rsidRPr="2EB640E6">
        <w:rPr>
          <w:rFonts w:ascii="Arial" w:hAnsi="Arial" w:cs="Arial"/>
          <w:highlight w:val="yellow"/>
        </w:rPr>
        <w:t>[nurodyti skaičių žodžiais]</w:t>
      </w:r>
      <w:r w:rsidRPr="2EB640E6">
        <w:rPr>
          <w:rFonts w:ascii="Arial" w:hAnsi="Arial" w:cs="Arial"/>
        </w:rPr>
        <w:t xml:space="preserve"> eur</w:t>
      </w:r>
      <w:r w:rsidR="008A1DDC">
        <w:rPr>
          <w:rFonts w:ascii="Arial" w:hAnsi="Arial" w:cs="Arial"/>
        </w:rPr>
        <w:t>ų</w:t>
      </w:r>
      <w:r w:rsidRPr="2EB640E6">
        <w:rPr>
          <w:rFonts w:ascii="Arial" w:hAnsi="Arial" w:cs="Arial"/>
        </w:rPr>
        <w:t xml:space="preserve"> </w:t>
      </w:r>
      <w:r w:rsidRPr="2EB640E6">
        <w:rPr>
          <w:rFonts w:ascii="Arial" w:hAnsi="Arial" w:cs="Arial"/>
          <w:highlight w:val="yellow"/>
        </w:rPr>
        <w:t>[__]</w:t>
      </w:r>
      <w:r w:rsidRPr="2EB640E6">
        <w:rPr>
          <w:rFonts w:ascii="Arial" w:hAnsi="Arial" w:cs="Arial"/>
        </w:rPr>
        <w:t xml:space="preserve"> </w:t>
      </w:r>
      <w:r w:rsidRPr="2EB640E6">
        <w:rPr>
          <w:rFonts w:ascii="Arial" w:hAnsi="Arial" w:cs="Arial"/>
          <w:highlight w:val="yellow"/>
        </w:rPr>
        <w:t>[nurodyti skaičių žodžiais]</w:t>
      </w:r>
      <w:r w:rsidRPr="2EB640E6">
        <w:rPr>
          <w:rFonts w:ascii="Arial" w:hAnsi="Arial" w:cs="Arial"/>
        </w:rPr>
        <w:t xml:space="preserve"> c</w:t>
      </w:r>
      <w:r w:rsidR="008A1DDC">
        <w:rPr>
          <w:rFonts w:ascii="Arial" w:hAnsi="Arial" w:cs="Arial"/>
        </w:rPr>
        <w:t>entų</w:t>
      </w:r>
      <w:r w:rsidRPr="2EB640E6">
        <w:rPr>
          <w:rFonts w:ascii="Arial" w:hAnsi="Arial" w:cs="Arial"/>
        </w:rPr>
        <w:t>);</w:t>
      </w:r>
    </w:p>
    <w:p w14:paraId="032BF960" w14:textId="1D6DDC37" w:rsidR="0010169B" w:rsidRPr="00590A1A" w:rsidRDefault="0010169B" w:rsidP="008B7C06">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Pridėtinės vertės mokestis (PVM) (21 %) – </w:t>
      </w:r>
      <w:r w:rsidRPr="00590A1A">
        <w:rPr>
          <w:rFonts w:ascii="Arial" w:hAnsi="Arial" w:cs="Arial"/>
          <w:highlight w:val="yellow"/>
        </w:rPr>
        <w:t>[nurodyti skaičių]</w:t>
      </w:r>
      <w:r w:rsidRPr="00590A1A">
        <w:rPr>
          <w:rFonts w:ascii="Arial" w:hAnsi="Arial" w:cs="Arial"/>
        </w:rPr>
        <w:t xml:space="preserve"> EUR (</w:t>
      </w:r>
      <w:r w:rsidRPr="00590A1A">
        <w:rPr>
          <w:rFonts w:ascii="Arial" w:hAnsi="Arial" w:cs="Arial"/>
          <w:highlight w:val="yellow"/>
        </w:rPr>
        <w:t>[nurodyti skaičių žodžiais]</w:t>
      </w:r>
      <w:r w:rsidRPr="00590A1A">
        <w:rPr>
          <w:rFonts w:ascii="Arial" w:hAnsi="Arial" w:cs="Arial"/>
        </w:rPr>
        <w:t xml:space="preserve"> eur</w:t>
      </w:r>
      <w:r w:rsidR="008A1DDC">
        <w:rPr>
          <w:rFonts w:ascii="Arial" w:hAnsi="Arial" w:cs="Arial"/>
        </w:rPr>
        <w:t>ų</w:t>
      </w:r>
      <w:r>
        <w:rPr>
          <w:rFonts w:ascii="Arial" w:hAnsi="Arial" w:cs="Arial"/>
        </w:rPr>
        <w:t xml:space="preserve"> </w:t>
      </w:r>
      <w:r w:rsidRPr="00590A1A">
        <w:rPr>
          <w:rFonts w:ascii="Arial" w:hAnsi="Arial" w:cs="Arial"/>
          <w:highlight w:val="yellow"/>
        </w:rPr>
        <w:t>[__]</w:t>
      </w:r>
      <w:r w:rsidRPr="00590A1A">
        <w:rPr>
          <w:rFonts w:ascii="Arial" w:hAnsi="Arial" w:cs="Arial"/>
        </w:rPr>
        <w:t xml:space="preserve"> </w:t>
      </w:r>
      <w:r w:rsidRPr="00590A1A">
        <w:rPr>
          <w:rFonts w:ascii="Arial" w:hAnsi="Arial" w:cs="Arial"/>
          <w:highlight w:val="yellow"/>
        </w:rPr>
        <w:t>[nurodyti skaičių žodžiais]</w:t>
      </w:r>
      <w:r w:rsidRPr="00590A1A">
        <w:rPr>
          <w:rFonts w:ascii="Arial" w:hAnsi="Arial" w:cs="Arial"/>
        </w:rPr>
        <w:t xml:space="preserve"> c</w:t>
      </w:r>
      <w:r w:rsidR="008A1DDC">
        <w:rPr>
          <w:rFonts w:ascii="Arial" w:hAnsi="Arial" w:cs="Arial"/>
        </w:rPr>
        <w:t>entų</w:t>
      </w:r>
      <w:r w:rsidRPr="00590A1A">
        <w:rPr>
          <w:rFonts w:ascii="Arial" w:hAnsi="Arial" w:cs="Arial"/>
        </w:rPr>
        <w:t>).</w:t>
      </w:r>
    </w:p>
    <w:p w14:paraId="490A8941" w14:textId="0B760650"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8A1DDC">
        <w:rPr>
          <w:rFonts w:ascii="Arial" w:hAnsi="Arial" w:cs="Arial"/>
        </w:rPr>
        <w:t>fiksuota</w:t>
      </w:r>
      <w:r w:rsidR="001B7D46">
        <w:rPr>
          <w:rFonts w:ascii="Arial" w:hAnsi="Arial" w:cs="Arial"/>
        </w:rPr>
        <w:t>s</w:t>
      </w:r>
      <w:r w:rsidR="008A1DDC">
        <w:rPr>
          <w:rFonts w:ascii="Arial" w:hAnsi="Arial" w:cs="Arial"/>
        </w:rPr>
        <w:t xml:space="preserve"> </w:t>
      </w:r>
      <w:r w:rsidR="001B7D46">
        <w:rPr>
          <w:rFonts w:ascii="Arial" w:hAnsi="Arial" w:cs="Arial"/>
        </w:rPr>
        <w:t>įkainis</w:t>
      </w:r>
      <w:r w:rsidR="008A1DDC">
        <w:rPr>
          <w:rFonts w:ascii="Arial" w:hAnsi="Arial" w:cs="Arial"/>
        </w:rPr>
        <w:t>.</w:t>
      </w:r>
      <w:r w:rsidRPr="2EB640E6">
        <w:rPr>
          <w:rFonts w:ascii="Arial" w:hAnsi="Arial" w:cs="Arial"/>
          <w:i/>
          <w:iCs/>
          <w:color w:val="FF0000"/>
        </w:rPr>
        <w:t xml:space="preserve"> </w:t>
      </w:r>
    </w:p>
    <w:p w14:paraId="21B5E579" w14:textId="77777777" w:rsidR="00453403" w:rsidRDefault="00453403" w:rsidP="0045340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5A311724" w14:textId="77777777" w:rsidR="00453403" w:rsidRPr="00251FB3" w:rsidRDefault="00453403" w:rsidP="0045340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2851A528" w14:textId="77777777" w:rsidR="00453403" w:rsidRPr="00590A1A" w:rsidRDefault="00453403" w:rsidP="0045340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Pr="00590A1A">
        <w:rPr>
          <w:rFonts w:ascii="Arial" w:hAnsi="Arial" w:cs="Arial"/>
        </w:rPr>
        <w:t xml:space="preserve"> </w:t>
      </w:r>
      <w:r>
        <w:rPr>
          <w:rFonts w:ascii="Arial" w:hAnsi="Arial" w:cs="Arial"/>
        </w:rPr>
        <w:t>Paslaugų teikėjui</w:t>
      </w:r>
      <w:r w:rsidRPr="00590A1A">
        <w:rPr>
          <w:rFonts w:ascii="Arial" w:hAnsi="Arial" w:cs="Arial"/>
        </w:rPr>
        <w:t xml:space="preserve"> už faktiškai, tinkamai ir kokybiškai </w:t>
      </w:r>
      <w:r>
        <w:rPr>
          <w:rFonts w:ascii="Arial" w:hAnsi="Arial" w:cs="Arial"/>
        </w:rPr>
        <w:t>suteiktas</w:t>
      </w:r>
      <w:r w:rsidRPr="00590A1A">
        <w:rPr>
          <w:rFonts w:ascii="Arial" w:hAnsi="Arial" w:cs="Arial"/>
        </w:rPr>
        <w:t xml:space="preserve"> </w:t>
      </w:r>
      <w:r>
        <w:rPr>
          <w:rFonts w:ascii="Arial" w:hAnsi="Arial" w:cs="Arial"/>
        </w:rPr>
        <w:t>Paslaugas</w:t>
      </w:r>
      <w:r w:rsidRPr="00590A1A">
        <w:rPr>
          <w:rFonts w:ascii="Arial" w:hAnsi="Arial" w:cs="Arial"/>
        </w:rPr>
        <w:t xml:space="preserve"> (pagal pasirašyt</w:t>
      </w:r>
      <w:r>
        <w:rPr>
          <w:rFonts w:ascii="Arial" w:hAnsi="Arial" w:cs="Arial"/>
        </w:rPr>
        <w:t xml:space="preserve">ą / </w:t>
      </w:r>
      <w:proofErr w:type="spellStart"/>
      <w:r>
        <w:rPr>
          <w:rFonts w:ascii="Arial" w:hAnsi="Arial" w:cs="Arial"/>
        </w:rPr>
        <w:t>us</w:t>
      </w:r>
      <w:proofErr w:type="spellEnd"/>
      <w:r w:rsidRPr="00590A1A">
        <w:rPr>
          <w:rFonts w:ascii="Arial" w:hAnsi="Arial" w:cs="Arial"/>
        </w:rPr>
        <w:t xml:space="preserve"> Akt</w:t>
      </w:r>
      <w:r>
        <w:rPr>
          <w:rFonts w:ascii="Arial" w:hAnsi="Arial" w:cs="Arial"/>
        </w:rPr>
        <w:t>ą / Aktus</w:t>
      </w:r>
      <w:r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276D6C64" w14:textId="77777777" w:rsidR="00120D30" w:rsidRPr="00590A1A" w:rsidRDefault="00120D30" w:rsidP="00120D30">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sidRPr="00B62EDB">
        <w:rPr>
          <w:rFonts w:ascii="Arial" w:hAnsi="Arial" w:cs="Arial"/>
        </w:rPr>
        <w:t xml:space="preserve"> </w:t>
      </w:r>
      <w:r w:rsidRPr="00BA5CCD">
        <w:rPr>
          <w:rFonts w:ascii="Arial" w:hAnsi="Arial" w:cs="Arial"/>
        </w:rPr>
        <w:t xml:space="preserve">Subteikėjas norintis pasinaudoti Sutarties SD 5.5. punkte nurodyta galimybe, raštu pateikia prašymą Klientui. Prašyme nurodomi Subteikėjo atliekamos Paslaugos </w:t>
      </w:r>
      <w:r w:rsidRPr="00BA5CCD">
        <w:rPr>
          <w:rFonts w:ascii="Arial" w:hAnsi="Arial" w:cs="Arial"/>
        </w:rPr>
        <w:lastRenderedPageBreak/>
        <w:t>ir su Paslaugų teikėju suderinta Subteikėjui mokėtina suma, kartu pateikiant Paslaugų teikėjo patvirtinimą dėl Subteikėjo mokėtinos sumos suderinimo.</w:t>
      </w:r>
    </w:p>
    <w:p w14:paraId="2BE3FE9D" w14:textId="77777777" w:rsidR="00120D30" w:rsidRDefault="00120D30" w:rsidP="00120D30">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4AB8F0C" w14:textId="77777777" w:rsidR="00120D30" w:rsidRDefault="00120D30" w:rsidP="00120D30">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249B9A2D" w14:textId="77777777" w:rsidR="00120D30" w:rsidRPr="00B018F4" w:rsidRDefault="00120D30" w:rsidP="00120D30">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6831C87"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2D5076" w:rsidRPr="002D5076">
        <w:rPr>
          <w:rFonts w:ascii="Arial" w:hAnsi="Arial" w:cs="Arial"/>
        </w:rPr>
        <w:t>Bugo g. 29, Vilnius</w:t>
      </w:r>
      <w:r w:rsidR="002D5076">
        <w:rPr>
          <w:rFonts w:ascii="Arial" w:hAnsi="Arial" w:cs="Arial"/>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14564D"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72D2CC1E" w14:textId="73E7D427" w:rsidR="0014564D" w:rsidRPr="0014564D" w:rsidRDefault="0014564D" w:rsidP="0014564D">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Pr="00E97988">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1278AFA8"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4564D">
        <w:rPr>
          <w:rFonts w:ascii="Arial" w:hAnsi="Arial" w:cs="Arial"/>
        </w:rPr>
        <w:t>;</w:t>
      </w:r>
    </w:p>
    <w:p w14:paraId="2C891107" w14:textId="442ADBF9"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14564D">
        <w:rPr>
          <w:rFonts w:ascii="Arial" w:hAnsi="Arial" w:cs="Arial"/>
        </w:rPr>
        <w:t>;</w:t>
      </w:r>
    </w:p>
    <w:p w14:paraId="215EFF9A" w14:textId="7D8C02A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w:t>
      </w:r>
      <w:proofErr w:type="gramStart"/>
      <w:r w:rsidR="00A06FA9" w:rsidRPr="00CE5AAB">
        <w:rPr>
          <w:rFonts w:ascii="Arial" w:hAnsi="Arial" w:cs="Arial"/>
        </w:rPr>
        <w:t>dalys</w:t>
      </w:r>
      <w:r w:rsidR="0014564D">
        <w:rPr>
          <w:rFonts w:ascii="Arial" w:hAnsi="Arial" w:cs="Arial"/>
        </w:rPr>
        <w:t>;</w:t>
      </w:r>
      <w:proofErr w:type="gramEnd"/>
    </w:p>
    <w:p w14:paraId="54808A6A" w14:textId="085FCC98"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14564D">
        <w:rPr>
          <w:rFonts w:ascii="Arial" w:hAnsi="Arial" w:cs="Arial"/>
        </w:rPr>
        <w:t>;</w:t>
      </w:r>
    </w:p>
    <w:p w14:paraId="1C02A31E" w14:textId="3CBA93AC"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proofErr w:type="gramStart"/>
      <w:r w:rsidR="00A06FA9" w:rsidRPr="00CE5AAB">
        <w:rPr>
          <w:rFonts w:ascii="Arial" w:hAnsi="Arial" w:cs="Arial"/>
        </w:rPr>
        <w:t>subteikėju</w:t>
      </w:r>
      <w:r w:rsidR="0014564D">
        <w:rPr>
          <w:rFonts w:ascii="Arial" w:hAnsi="Arial" w:cs="Arial"/>
        </w:rPr>
        <w:t>;</w:t>
      </w:r>
      <w:proofErr w:type="gramEnd"/>
    </w:p>
    <w:p w14:paraId="65D85CB4" w14:textId="77777777" w:rsidR="00DC0DDC" w:rsidRPr="009054D5" w:rsidRDefault="00DF10B5" w:rsidP="00DC0DDC">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6 – </w:t>
      </w:r>
      <w:r w:rsidR="00DC0DDC">
        <w:rPr>
          <w:rFonts w:ascii="Arial" w:hAnsi="Arial" w:cs="Arial"/>
        </w:rPr>
        <w:t xml:space="preserve">Priedas Nr. </w:t>
      </w:r>
      <w:r w:rsidR="00DC0DDC" w:rsidRPr="00BE6072">
        <w:rPr>
          <w:rFonts w:ascii="Arial" w:hAnsi="Arial" w:cs="Arial"/>
        </w:rPr>
        <w:t>6 – Įkainių lentelė.</w:t>
      </w:r>
    </w:p>
    <w:p w14:paraId="59B2E65E" w14:textId="38696080" w:rsidR="00DF10B5" w:rsidRPr="00DF10B5" w:rsidRDefault="00DF10B5" w:rsidP="00DC0DDC">
      <w:pPr>
        <w:pStyle w:val="BodyTextIndent"/>
        <w:tabs>
          <w:tab w:val="left" w:pos="709"/>
        </w:tabs>
        <w:spacing w:line="254" w:lineRule="auto"/>
        <w:ind w:firstLine="0"/>
        <w:rPr>
          <w:rFonts w:ascii="Arial" w:hAnsi="Arial" w:cs="Arial"/>
          <w:sz w:val="20"/>
        </w:rPr>
      </w:pP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21A13905" w:rsidR="00715A69" w:rsidRPr="00DC0DDC" w:rsidRDefault="00715A69" w:rsidP="00985C99">
      <w:pPr>
        <w:pStyle w:val="ListParagraph"/>
        <w:numPr>
          <w:ilvl w:val="0"/>
          <w:numId w:val="9"/>
        </w:numPr>
        <w:jc w:val="both"/>
        <w:rPr>
          <w:lang w:val="en-US"/>
        </w:rPr>
      </w:pPr>
      <w:r w:rsidRPr="00DC0DDC">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DC0DDC">
        <w:rPr>
          <w:rFonts w:ascii="Arial" w:eastAsia="Arial" w:hAnsi="Arial" w:cs="Arial"/>
          <w:color w:val="000000" w:themeColor="text1"/>
        </w:rPr>
        <w:t xml:space="preserve">Kliento </w:t>
      </w:r>
      <w:r w:rsidRPr="00DC0DDC">
        <w:rPr>
          <w:rFonts w:ascii="Arial" w:eastAsia="Arial" w:hAnsi="Arial" w:cs="Arial"/>
          <w:color w:val="000000" w:themeColor="text1"/>
        </w:rPr>
        <w:t>Partnerių koordinatorių el. paštu</w:t>
      </w:r>
      <w:r w:rsidR="00157E20" w:rsidRPr="00DC0DDC">
        <w:rPr>
          <w:rFonts w:ascii="Arial" w:eastAsia="Arial" w:hAnsi="Arial" w:cs="Arial"/>
          <w:color w:val="000000" w:themeColor="text1"/>
        </w:rPr>
        <w:t>:</w:t>
      </w:r>
      <w:r w:rsidRPr="00DC0DDC">
        <w:rPr>
          <w:rFonts w:ascii="Arial" w:eastAsia="Arial" w:hAnsi="Arial" w:cs="Arial"/>
          <w:color w:val="000000" w:themeColor="text1"/>
        </w:rPr>
        <w:t xml:space="preserve"> </w:t>
      </w:r>
      <w:hyperlink r:id="rId18" w:history="1">
        <w:r w:rsidR="00157E20" w:rsidRPr="00DC0DDC">
          <w:rPr>
            <w:rStyle w:val="Hyperlink"/>
            <w:rFonts w:ascii="Arial" w:eastAsia="Arial" w:hAnsi="Arial" w:cs="Arial"/>
          </w:rPr>
          <w:t>partneriai</w:t>
        </w:r>
        <w:r w:rsidR="00157E20" w:rsidRPr="00DC0DDC">
          <w:rPr>
            <w:rStyle w:val="Hyperlink"/>
            <w:rFonts w:ascii="Arial" w:eastAsia="Arial" w:hAnsi="Arial" w:cs="Arial"/>
            <w:lang w:val="en-US"/>
          </w:rPr>
          <w:t>@eso.lt</w:t>
        </w:r>
      </w:hyperlink>
      <w:r w:rsidRPr="00DC0DDC">
        <w:rPr>
          <w:rFonts w:ascii="Arial" w:eastAsia="Arial" w:hAnsi="Arial" w:cs="Arial"/>
          <w:color w:val="000000" w:themeColor="text1"/>
        </w:rPr>
        <w:t>.</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7785A382" w14:textId="60F7C1BB" w:rsidR="006337E8" w:rsidRDefault="006337E8">
      <w:pPr>
        <w:spacing w:after="160" w:line="259" w:lineRule="auto"/>
        <w:rPr>
          <w:rFonts w:ascii="Arial" w:hAnsi="Arial" w:cs="Arial"/>
        </w:rPr>
      </w:pPr>
    </w:p>
    <w:p w14:paraId="5B0C4421" w14:textId="20EB220A" w:rsidR="003F27E7" w:rsidRPr="00E529D1" w:rsidRDefault="003F27E7" w:rsidP="003F27E7">
      <w:pPr>
        <w:jc w:val="right"/>
        <w:rPr>
          <w:rFonts w:ascii="Arial" w:hAnsi="Arial" w:cs="Arial"/>
        </w:rPr>
      </w:pPr>
      <w:r w:rsidRPr="00E529D1">
        <w:rPr>
          <w:rFonts w:ascii="Arial" w:hAnsi="Arial" w:cs="Arial"/>
        </w:rPr>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54FC" w14:textId="77777777" w:rsidR="008C7E80" w:rsidRDefault="008C7E80" w:rsidP="003F27E7">
      <w:r>
        <w:separator/>
      </w:r>
    </w:p>
  </w:endnote>
  <w:endnote w:type="continuationSeparator" w:id="0">
    <w:p w14:paraId="48F68473" w14:textId="77777777" w:rsidR="008C7E80" w:rsidRDefault="008C7E80" w:rsidP="003F27E7">
      <w:r>
        <w:continuationSeparator/>
      </w:r>
    </w:p>
  </w:endnote>
  <w:endnote w:type="continuationNotice" w:id="1">
    <w:p w14:paraId="339328A7" w14:textId="77777777" w:rsidR="008C7E80" w:rsidRDefault="008C7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26A114"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B62793">
      <w:rPr>
        <w:rFonts w:ascii="Arial" w:hAnsi="Arial" w:cs="Arial"/>
        <w:i/>
        <w:iCs/>
        <w:noProof/>
        <w:sz w:val="16"/>
        <w:szCs w:val="16"/>
      </w:rPr>
      <w:t>11 (20250519)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8C85D" w14:textId="77777777" w:rsidR="008C7E80" w:rsidRDefault="008C7E80" w:rsidP="003F27E7">
      <w:r>
        <w:separator/>
      </w:r>
    </w:p>
  </w:footnote>
  <w:footnote w:type="continuationSeparator" w:id="0">
    <w:p w14:paraId="36E567CD" w14:textId="77777777" w:rsidR="008C7E80" w:rsidRDefault="008C7E80" w:rsidP="003F27E7">
      <w:r>
        <w:continuationSeparator/>
      </w:r>
    </w:p>
  </w:footnote>
  <w:footnote w:type="continuationNotice" w:id="1">
    <w:p w14:paraId="3E971C34" w14:textId="77777777" w:rsidR="008C7E80" w:rsidRDefault="008C7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35pt">
                <v:imagedata r:id="rId1" o:title=""/>
              </v:shape>
              <o:OLEObject Type="Embed" ProgID="PBrush" ShapeID="_x0000_i1025" DrawAspect="Content" ObjectID="_181657764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1AA8"/>
    <w:rsid w:val="000878CD"/>
    <w:rsid w:val="000A2A1B"/>
    <w:rsid w:val="000A2FC5"/>
    <w:rsid w:val="000C2829"/>
    <w:rsid w:val="000C4231"/>
    <w:rsid w:val="000C5A78"/>
    <w:rsid w:val="000D7D2A"/>
    <w:rsid w:val="000E46F5"/>
    <w:rsid w:val="000E6D25"/>
    <w:rsid w:val="0010169B"/>
    <w:rsid w:val="001078D2"/>
    <w:rsid w:val="00107F42"/>
    <w:rsid w:val="00120215"/>
    <w:rsid w:val="00120D30"/>
    <w:rsid w:val="00121A1F"/>
    <w:rsid w:val="0012639E"/>
    <w:rsid w:val="001302D0"/>
    <w:rsid w:val="001318E0"/>
    <w:rsid w:val="0014564D"/>
    <w:rsid w:val="00157E20"/>
    <w:rsid w:val="001865D8"/>
    <w:rsid w:val="001A0910"/>
    <w:rsid w:val="001A6656"/>
    <w:rsid w:val="001B22B1"/>
    <w:rsid w:val="001B42AF"/>
    <w:rsid w:val="001B6461"/>
    <w:rsid w:val="001B7D46"/>
    <w:rsid w:val="001C30E0"/>
    <w:rsid w:val="001D2279"/>
    <w:rsid w:val="001F60F4"/>
    <w:rsid w:val="0020213B"/>
    <w:rsid w:val="002069B4"/>
    <w:rsid w:val="00215608"/>
    <w:rsid w:val="0023298B"/>
    <w:rsid w:val="00234844"/>
    <w:rsid w:val="00244EA4"/>
    <w:rsid w:val="002648A7"/>
    <w:rsid w:val="002765F2"/>
    <w:rsid w:val="00283890"/>
    <w:rsid w:val="002856C9"/>
    <w:rsid w:val="002A7492"/>
    <w:rsid w:val="002B6047"/>
    <w:rsid w:val="002B67EA"/>
    <w:rsid w:val="002C0E92"/>
    <w:rsid w:val="002D4FB9"/>
    <w:rsid w:val="002D5076"/>
    <w:rsid w:val="002F306F"/>
    <w:rsid w:val="003177AC"/>
    <w:rsid w:val="003210F0"/>
    <w:rsid w:val="00347CBA"/>
    <w:rsid w:val="0035139C"/>
    <w:rsid w:val="00372DCD"/>
    <w:rsid w:val="00374317"/>
    <w:rsid w:val="003933C7"/>
    <w:rsid w:val="00393730"/>
    <w:rsid w:val="00393CBA"/>
    <w:rsid w:val="003A1A80"/>
    <w:rsid w:val="003B33B7"/>
    <w:rsid w:val="003E6464"/>
    <w:rsid w:val="003F08FA"/>
    <w:rsid w:val="003F2676"/>
    <w:rsid w:val="003F27E7"/>
    <w:rsid w:val="00407703"/>
    <w:rsid w:val="00433C47"/>
    <w:rsid w:val="00436CA7"/>
    <w:rsid w:val="00445039"/>
    <w:rsid w:val="004532F3"/>
    <w:rsid w:val="00453403"/>
    <w:rsid w:val="004568C9"/>
    <w:rsid w:val="00457464"/>
    <w:rsid w:val="00472CB1"/>
    <w:rsid w:val="0047493A"/>
    <w:rsid w:val="004B6780"/>
    <w:rsid w:val="004E37A1"/>
    <w:rsid w:val="004E4805"/>
    <w:rsid w:val="004E669F"/>
    <w:rsid w:val="004F4981"/>
    <w:rsid w:val="00523D4E"/>
    <w:rsid w:val="0052667D"/>
    <w:rsid w:val="00543166"/>
    <w:rsid w:val="00552440"/>
    <w:rsid w:val="005542A2"/>
    <w:rsid w:val="00560E96"/>
    <w:rsid w:val="00562F2C"/>
    <w:rsid w:val="005661B2"/>
    <w:rsid w:val="00570F8D"/>
    <w:rsid w:val="005D1DA2"/>
    <w:rsid w:val="005F58D7"/>
    <w:rsid w:val="0061273E"/>
    <w:rsid w:val="006337E8"/>
    <w:rsid w:val="00636B90"/>
    <w:rsid w:val="00646B1E"/>
    <w:rsid w:val="006725D9"/>
    <w:rsid w:val="00673605"/>
    <w:rsid w:val="006872AD"/>
    <w:rsid w:val="00692C64"/>
    <w:rsid w:val="0069488D"/>
    <w:rsid w:val="0069624B"/>
    <w:rsid w:val="006B0E0D"/>
    <w:rsid w:val="00715A69"/>
    <w:rsid w:val="007240C6"/>
    <w:rsid w:val="00735185"/>
    <w:rsid w:val="00737209"/>
    <w:rsid w:val="0074284F"/>
    <w:rsid w:val="007A3F3F"/>
    <w:rsid w:val="007A6D7D"/>
    <w:rsid w:val="007A6DF4"/>
    <w:rsid w:val="007B4C68"/>
    <w:rsid w:val="007C1A5D"/>
    <w:rsid w:val="007C1C23"/>
    <w:rsid w:val="007D25BD"/>
    <w:rsid w:val="007E0BB4"/>
    <w:rsid w:val="007F120A"/>
    <w:rsid w:val="007F1DDC"/>
    <w:rsid w:val="00823F59"/>
    <w:rsid w:val="00825403"/>
    <w:rsid w:val="00830A53"/>
    <w:rsid w:val="008310ED"/>
    <w:rsid w:val="00841118"/>
    <w:rsid w:val="00855FE0"/>
    <w:rsid w:val="008A1DDC"/>
    <w:rsid w:val="008A3A15"/>
    <w:rsid w:val="008A7B58"/>
    <w:rsid w:val="008B3635"/>
    <w:rsid w:val="008B7C06"/>
    <w:rsid w:val="008C7E80"/>
    <w:rsid w:val="008E08E0"/>
    <w:rsid w:val="008E56C7"/>
    <w:rsid w:val="008F251A"/>
    <w:rsid w:val="00963667"/>
    <w:rsid w:val="00963FF3"/>
    <w:rsid w:val="00964DBB"/>
    <w:rsid w:val="009718EC"/>
    <w:rsid w:val="0098037C"/>
    <w:rsid w:val="009B68F2"/>
    <w:rsid w:val="009B6BAF"/>
    <w:rsid w:val="009B7B72"/>
    <w:rsid w:val="009C1C7E"/>
    <w:rsid w:val="009E05CD"/>
    <w:rsid w:val="00A06FA9"/>
    <w:rsid w:val="00A42800"/>
    <w:rsid w:val="00A7060B"/>
    <w:rsid w:val="00A9065C"/>
    <w:rsid w:val="00A93ED7"/>
    <w:rsid w:val="00A95192"/>
    <w:rsid w:val="00AE601F"/>
    <w:rsid w:val="00AF2516"/>
    <w:rsid w:val="00B05990"/>
    <w:rsid w:val="00B065B2"/>
    <w:rsid w:val="00B30587"/>
    <w:rsid w:val="00B36631"/>
    <w:rsid w:val="00B47247"/>
    <w:rsid w:val="00B53D5F"/>
    <w:rsid w:val="00B6091B"/>
    <w:rsid w:val="00B6191B"/>
    <w:rsid w:val="00B62793"/>
    <w:rsid w:val="00B7531E"/>
    <w:rsid w:val="00B75EE5"/>
    <w:rsid w:val="00B909C6"/>
    <w:rsid w:val="00B9560B"/>
    <w:rsid w:val="00B962C6"/>
    <w:rsid w:val="00B97747"/>
    <w:rsid w:val="00BB1991"/>
    <w:rsid w:val="00BB7D0C"/>
    <w:rsid w:val="00BC0722"/>
    <w:rsid w:val="00BF049C"/>
    <w:rsid w:val="00BF1460"/>
    <w:rsid w:val="00BF7F7E"/>
    <w:rsid w:val="00C427B8"/>
    <w:rsid w:val="00C822AD"/>
    <w:rsid w:val="00CE5AAB"/>
    <w:rsid w:val="00CF1E96"/>
    <w:rsid w:val="00D04D8C"/>
    <w:rsid w:val="00D11F41"/>
    <w:rsid w:val="00D17D99"/>
    <w:rsid w:val="00D21502"/>
    <w:rsid w:val="00D229F0"/>
    <w:rsid w:val="00D45687"/>
    <w:rsid w:val="00D71259"/>
    <w:rsid w:val="00DC0DDC"/>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EF3D42"/>
    <w:rsid w:val="00F178E0"/>
    <w:rsid w:val="00F20661"/>
    <w:rsid w:val="00F2326A"/>
    <w:rsid w:val="00F2784B"/>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1AA8"/>
    <w:rsid w:val="000370F7"/>
    <w:rsid w:val="00060E4D"/>
    <w:rsid w:val="000A4B16"/>
    <w:rsid w:val="00107CB5"/>
    <w:rsid w:val="001240AD"/>
    <w:rsid w:val="001318E0"/>
    <w:rsid w:val="001666D8"/>
    <w:rsid w:val="001865D8"/>
    <w:rsid w:val="001F5A4C"/>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B017C"/>
    <w:rsid w:val="005F58D7"/>
    <w:rsid w:val="006100F0"/>
    <w:rsid w:val="006872AD"/>
    <w:rsid w:val="006B07FC"/>
    <w:rsid w:val="006E7E68"/>
    <w:rsid w:val="00717BB0"/>
    <w:rsid w:val="0076369D"/>
    <w:rsid w:val="007C7948"/>
    <w:rsid w:val="007E0BB4"/>
    <w:rsid w:val="00823D1B"/>
    <w:rsid w:val="00836993"/>
    <w:rsid w:val="00882088"/>
    <w:rsid w:val="008957BF"/>
    <w:rsid w:val="00990D0A"/>
    <w:rsid w:val="009B2C36"/>
    <w:rsid w:val="00AE3342"/>
    <w:rsid w:val="00AE601F"/>
    <w:rsid w:val="00BB40B5"/>
    <w:rsid w:val="00BE12F0"/>
    <w:rsid w:val="00BF0475"/>
    <w:rsid w:val="00CE4739"/>
    <w:rsid w:val="00D14ADE"/>
    <w:rsid w:val="00D3454F"/>
    <w:rsid w:val="00DD0FDE"/>
    <w:rsid w:val="00DE1C36"/>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4ADE"/>
    <w:rPr>
      <w:color w:val="808080"/>
    </w:rPr>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F589F127-DD10-4672-B84F-7A1024962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154</TotalTime>
  <Pages>7</Pages>
  <Words>8049</Words>
  <Characters>4589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55</cp:revision>
  <dcterms:created xsi:type="dcterms:W3CDTF">2022-06-01T04:26:00Z</dcterms:created>
  <dcterms:modified xsi:type="dcterms:W3CDTF">2025-08-13T05:08:00Z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11 (20250519)</vt:lpwstr>
  </property>
</Properties>
</file>